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F61F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6931760F" w:rsidR="00D03567" w:rsidRDefault="006C21BE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Animal Feed Assistant</w:t>
            </w:r>
            <w:r w:rsidR="00FD2F2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C5F9C1D" w:rsidR="00255B63" w:rsidRPr="00D03567" w:rsidRDefault="006C21BE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0811CLP120</w:t>
            </w:r>
            <w:r w:rsidR="00FE0159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2</w:t>
            </w:r>
            <w:r w:rsidR="0030512F" w:rsidRPr="0030512F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 xml:space="preserve"> </w:t>
            </w:r>
            <w:r w:rsidR="00FE0159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Prepare Sample for Feed Analysis</w:t>
            </w:r>
          </w:p>
        </w:tc>
      </w:tr>
      <w:tr w:rsidR="00255B63" w:rsidRPr="00400CDE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FA09EF1" w14:textId="57E4B135" w:rsidR="0030512F" w:rsidRPr="00BC349E" w:rsidRDefault="00D03567" w:rsidP="0030512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to 08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August,2025</w:t>
            </w:r>
          </w:p>
          <w:p w14:paraId="0FFE5EBE" w14:textId="77777777" w:rsidR="0030512F" w:rsidRPr="00BC349E" w:rsidRDefault="0030512F" w:rsidP="0030512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987E0A" w:rsidRDefault="00255B63" w:rsidP="00F61F2B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116DAABC" w:rsidR="00D3033E" w:rsidRPr="009218D7" w:rsidRDefault="006C21BE" w:rsidP="00D03567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Animal Feed Assistant Level 3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01064819" w:rsidR="00886CDA" w:rsidRPr="00981E7D" w:rsidRDefault="006C21BE" w:rsidP="00886CDA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0811CLP120</w:t>
            </w:r>
            <w:r w:rsidR="00FE015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2</w:t>
            </w:r>
            <w:r w:rsidR="0030512F" w:rsidRPr="0030512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FE015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Prepare Sample for Feed Analysis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23FE6D" w14:textId="61CA4B57" w:rsidR="006C21BE" w:rsidRPr="006C21BE" w:rsidRDefault="00D3033E" w:rsidP="006C21BE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79E1755" w14:textId="77777777" w:rsidR="00FE0159" w:rsidRPr="00FE0159" w:rsidRDefault="00FE0159" w:rsidP="00FE015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E0159">
              <w:rPr>
                <w:rFonts w:asciiTheme="minorBidi" w:hAnsiTheme="minorBidi"/>
                <w:sz w:val="22"/>
                <w:szCs w:val="22"/>
              </w:rPr>
              <w:t xml:space="preserve">Carry out Sampling </w:t>
            </w:r>
          </w:p>
          <w:p w14:paraId="37EA7303" w14:textId="77777777" w:rsidR="00FE0159" w:rsidRPr="00FE0159" w:rsidRDefault="00FE0159" w:rsidP="00FE015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E0159">
              <w:rPr>
                <w:rFonts w:asciiTheme="minorBidi" w:hAnsiTheme="minorBidi"/>
                <w:sz w:val="22"/>
                <w:szCs w:val="22"/>
              </w:rPr>
              <w:t>Perform Labelling</w:t>
            </w:r>
          </w:p>
          <w:p w14:paraId="32346F8D" w14:textId="77777777" w:rsidR="00FE0159" w:rsidRPr="00FE0159" w:rsidRDefault="00FE0159" w:rsidP="00FE015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E0159">
              <w:rPr>
                <w:rFonts w:asciiTheme="minorBidi" w:hAnsiTheme="minorBidi"/>
                <w:sz w:val="22"/>
                <w:szCs w:val="22"/>
              </w:rPr>
              <w:t>Preserve Sample</w:t>
            </w:r>
          </w:p>
          <w:p w14:paraId="6FC27BC8" w14:textId="77777777" w:rsidR="00FE0159" w:rsidRPr="00FE0159" w:rsidRDefault="00FE0159" w:rsidP="00FE015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E0159">
              <w:rPr>
                <w:rFonts w:asciiTheme="minorBidi" w:hAnsiTheme="minorBidi"/>
                <w:sz w:val="22"/>
                <w:szCs w:val="22"/>
              </w:rPr>
              <w:t>Perform Sample Dispatching</w:t>
            </w:r>
          </w:p>
          <w:p w14:paraId="74B570E0" w14:textId="77777777" w:rsidR="0030512F" w:rsidRDefault="0030512F" w:rsidP="0030512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65CDB4" w14:textId="7DD87961" w:rsidR="00E42273" w:rsidRPr="009218D7" w:rsidRDefault="00E42273" w:rsidP="0030512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2B103EDC" w:rsidR="0068171C" w:rsidRPr="004C7D70" w:rsidRDefault="00FE0159" w:rsidP="00B935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0159">
              <w:rPr>
                <w:rFonts w:ascii="Arial" w:hAnsi="Arial" w:cs="Arial"/>
                <w:sz w:val="22"/>
                <w:szCs w:val="22"/>
              </w:rPr>
              <w:t xml:space="preserve">Collect a sample from given feed lot and </w:t>
            </w:r>
            <w:r w:rsidRPr="00FE0159">
              <w:rPr>
                <w:rFonts w:ascii="Arial" w:hAnsi="Arial" w:cs="Arial"/>
                <w:sz w:val="22"/>
                <w:szCs w:val="22"/>
              </w:rPr>
              <w:t>dispatch</w:t>
            </w:r>
            <w:r w:rsidRPr="00FE0159">
              <w:rPr>
                <w:rFonts w:ascii="Arial" w:hAnsi="Arial" w:cs="Arial"/>
                <w:sz w:val="22"/>
                <w:szCs w:val="22"/>
              </w:rPr>
              <w:t xml:space="preserve"> it to laboratory for testing.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  <w:r w:rsidR="00C7492A"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: 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B1D1342" w14:textId="43D20CC8" w:rsidR="00FE0159" w:rsidRPr="00FE0159" w:rsidRDefault="00FE0159" w:rsidP="00FE015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397" w:hanging="284"/>
              <w:rPr>
                <w:rFonts w:ascii="Arial" w:hAnsi="Arial" w:cs="Arial"/>
                <w:sz w:val="22"/>
              </w:rPr>
            </w:pPr>
            <w:r w:rsidRPr="00FE0159">
              <w:rPr>
                <w:rFonts w:ascii="Arial" w:hAnsi="Arial" w:cs="Arial"/>
                <w:sz w:val="22"/>
              </w:rPr>
              <w:t xml:space="preserve">Collect </w:t>
            </w:r>
            <w:r w:rsidRPr="00FE0159">
              <w:rPr>
                <w:rFonts w:ascii="Arial" w:hAnsi="Arial" w:cs="Arial"/>
                <w:sz w:val="22"/>
              </w:rPr>
              <w:t>samples according</w:t>
            </w:r>
            <w:r w:rsidRPr="00FE0159">
              <w:rPr>
                <w:rFonts w:ascii="Arial" w:hAnsi="Arial" w:cs="Arial"/>
                <w:sz w:val="22"/>
              </w:rPr>
              <w:t xml:space="preserve"> to SOP</w:t>
            </w:r>
          </w:p>
          <w:p w14:paraId="33E3A8D0" w14:textId="1D117F42" w:rsidR="007A3F20" w:rsidRPr="007A3F20" w:rsidRDefault="00FE0159" w:rsidP="00FE0159">
            <w:pPr>
              <w:numPr>
                <w:ilvl w:val="0"/>
                <w:numId w:val="16"/>
              </w:numPr>
              <w:ind w:left="397" w:hanging="284"/>
              <w:rPr>
                <w:rFonts w:ascii="Arial" w:hAnsi="Arial" w:cs="Arial"/>
                <w:bCs/>
              </w:rPr>
            </w:pPr>
            <w:r w:rsidRPr="00FE0159">
              <w:rPr>
                <w:rFonts w:ascii="Arial" w:hAnsi="Arial" w:cs="Arial"/>
                <w:sz w:val="22"/>
              </w:rPr>
              <w:t xml:space="preserve">Label </w:t>
            </w:r>
            <w:r w:rsidRPr="00FE0159">
              <w:rPr>
                <w:rFonts w:ascii="Arial" w:hAnsi="Arial" w:cs="Arial"/>
                <w:sz w:val="22"/>
              </w:rPr>
              <w:t>sample according</w:t>
            </w:r>
            <w:r w:rsidRPr="00FE0159">
              <w:rPr>
                <w:rFonts w:ascii="Arial" w:hAnsi="Arial" w:cs="Arial"/>
                <w:sz w:val="22"/>
              </w:rPr>
              <w:t xml:space="preserve"> to SOP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7A3C1C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E0159" w:rsidRPr="007A3C1C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FE0159" w:rsidRPr="007A3C1C" w:rsidRDefault="00FE0159" w:rsidP="00FE015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75EB3E13" w:rsidR="00FE0159" w:rsidRPr="00005F35" w:rsidRDefault="00FE0159" w:rsidP="00FE0159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Animal Feed Assistant Level 3</w:t>
            </w:r>
          </w:p>
        </w:tc>
      </w:tr>
      <w:tr w:rsidR="00FE0159" w:rsidRPr="007A3C1C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FE0159" w:rsidRPr="007A3C1C" w:rsidRDefault="00FE0159" w:rsidP="00FE015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4DA22AA4" w:rsidR="00FE0159" w:rsidRPr="00981E7D" w:rsidRDefault="00FE0159" w:rsidP="00FE0159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0811CLP1202</w:t>
            </w:r>
            <w:r w:rsidRPr="0030512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Prepare Sample for Feed Analysis</w:t>
            </w:r>
          </w:p>
        </w:tc>
      </w:tr>
      <w:tr w:rsidR="000D04CA" w:rsidRPr="007A3C1C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5B7D16AE" w14:textId="77777777" w:rsidR="00FE0159" w:rsidRPr="00FE0159" w:rsidRDefault="00FE0159" w:rsidP="00FE015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E0159">
              <w:rPr>
                <w:rFonts w:asciiTheme="minorBidi" w:hAnsiTheme="minorBidi"/>
                <w:sz w:val="22"/>
                <w:szCs w:val="22"/>
              </w:rPr>
              <w:t xml:space="preserve">Carry out Sampling </w:t>
            </w:r>
          </w:p>
          <w:p w14:paraId="68DBFA7C" w14:textId="77777777" w:rsidR="00FE0159" w:rsidRPr="00FE0159" w:rsidRDefault="00FE0159" w:rsidP="00FE015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E0159">
              <w:rPr>
                <w:rFonts w:asciiTheme="minorBidi" w:hAnsiTheme="minorBidi"/>
                <w:sz w:val="22"/>
                <w:szCs w:val="22"/>
              </w:rPr>
              <w:t>Perform Labelling</w:t>
            </w:r>
          </w:p>
          <w:p w14:paraId="5A255FC1" w14:textId="77777777" w:rsidR="00FE0159" w:rsidRPr="00FE0159" w:rsidRDefault="00FE0159" w:rsidP="00FE015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E0159">
              <w:rPr>
                <w:rFonts w:asciiTheme="minorBidi" w:hAnsiTheme="minorBidi"/>
                <w:sz w:val="22"/>
                <w:szCs w:val="22"/>
              </w:rPr>
              <w:t>Preserve Sample</w:t>
            </w:r>
          </w:p>
          <w:p w14:paraId="66D760DA" w14:textId="77777777" w:rsidR="00FE0159" w:rsidRPr="00FE0159" w:rsidRDefault="00FE0159" w:rsidP="00FE015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E0159">
              <w:rPr>
                <w:rFonts w:asciiTheme="minorBidi" w:hAnsiTheme="minorBidi"/>
                <w:sz w:val="22"/>
                <w:szCs w:val="22"/>
              </w:rPr>
              <w:t>Perform Sample Dispatching</w:t>
            </w:r>
          </w:p>
          <w:p w14:paraId="6FAB810E" w14:textId="77777777" w:rsidR="00FE0159" w:rsidRDefault="00FE0159" w:rsidP="00FE015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182EB93" w14:textId="77777777" w:rsidR="00FE0159" w:rsidRPr="009218D7" w:rsidRDefault="00FE0159" w:rsidP="00FE0159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3C71C154" w:rsidR="0068171C" w:rsidRPr="00D03567" w:rsidRDefault="00FE0159" w:rsidP="00FE015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0159">
              <w:rPr>
                <w:rFonts w:ascii="Arial" w:hAnsi="Arial" w:cs="Arial"/>
                <w:sz w:val="22"/>
                <w:szCs w:val="22"/>
              </w:rPr>
              <w:t xml:space="preserve">Collect a sample from given feed lot and </w:t>
            </w:r>
            <w:r w:rsidRPr="00FE0159">
              <w:rPr>
                <w:rFonts w:ascii="Arial" w:hAnsi="Arial" w:cs="Arial"/>
                <w:sz w:val="22"/>
                <w:szCs w:val="22"/>
              </w:rPr>
              <w:t>dispatch</w:t>
            </w:r>
            <w:r w:rsidRPr="00FE0159">
              <w:rPr>
                <w:rFonts w:ascii="Arial" w:hAnsi="Arial" w:cs="Arial"/>
                <w:sz w:val="22"/>
                <w:szCs w:val="22"/>
              </w:rPr>
              <w:t xml:space="preserve"> it to laboratory for testing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FE0159" w:rsidRPr="007A3C1C" w14:paraId="79B709E7" w14:textId="77777777" w:rsidTr="000B45C6">
        <w:trPr>
          <w:trHeight w:val="398"/>
        </w:trPr>
        <w:tc>
          <w:tcPr>
            <w:tcW w:w="6739" w:type="dxa"/>
          </w:tcPr>
          <w:p w14:paraId="1BB8660A" w14:textId="5DAAF143" w:rsidR="00FE0159" w:rsidRPr="00FE0159" w:rsidRDefault="00FE0159" w:rsidP="00FE0159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sz w:val="22"/>
                <w:szCs w:val="22"/>
              </w:rPr>
            </w:pPr>
            <w:r w:rsidRPr="00FE0159">
              <w:rPr>
                <w:rFonts w:ascii="Arial" w:hAnsi="Arial" w:cs="Arial"/>
                <w:color w:val="000000"/>
                <w:sz w:val="22"/>
                <w:szCs w:val="22"/>
              </w:rPr>
              <w:t>Identify sampling site</w:t>
            </w:r>
          </w:p>
        </w:tc>
        <w:tc>
          <w:tcPr>
            <w:tcW w:w="1059" w:type="dxa"/>
            <w:vAlign w:val="center"/>
          </w:tcPr>
          <w:p w14:paraId="0C2F3E57" w14:textId="139BFD81" w:rsidR="00FE0159" w:rsidRPr="007A3C1C" w:rsidRDefault="00FE0159" w:rsidP="00FE015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86338D" id="Rounded Rectangle 32" o:spid="_x0000_s1026" style="position:absolute;margin-left:7.55pt;margin-top:2.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16AC5F05" w:rsidR="00FE0159" w:rsidRPr="007A3C1C" w:rsidRDefault="00FE0159" w:rsidP="00FE015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14F9C8" id="Rounded Rectangle 33" o:spid="_x0000_s1026" style="position:absolute;margin-left:9.3pt;margin-top:2.5pt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E0159" w:rsidRPr="007A3C1C" w14:paraId="092CA81B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7E03C9A4" w14:textId="68047080" w:rsidR="00FE0159" w:rsidRPr="00FE0159" w:rsidRDefault="00FE0159" w:rsidP="00FE0159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FE0159">
              <w:rPr>
                <w:rFonts w:ascii="Arial" w:hAnsi="Arial" w:cs="Arial"/>
                <w:color w:val="000000"/>
                <w:sz w:val="22"/>
                <w:szCs w:val="22"/>
              </w:rPr>
              <w:t xml:space="preserve">Arrange tools and equipment </w:t>
            </w:r>
          </w:p>
        </w:tc>
        <w:tc>
          <w:tcPr>
            <w:tcW w:w="1059" w:type="dxa"/>
            <w:vAlign w:val="center"/>
          </w:tcPr>
          <w:p w14:paraId="725B99FA" w14:textId="3427324B" w:rsidR="00FE0159" w:rsidRPr="007A3C1C" w:rsidRDefault="00FE0159" w:rsidP="00FE0159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1F97B0" id="Rounded Rectangle 32" o:spid="_x0000_s1026" style="position:absolute;margin-left:7.55pt;margin-top:2.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B7BD63B" w:rsidR="00FE0159" w:rsidRPr="007A3C1C" w:rsidRDefault="00FE0159" w:rsidP="00FE0159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D3CC5C" id="Rounded Rectangle 33" o:spid="_x0000_s1026" style="position:absolute;margin-left:9.3pt;margin-top:2.5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E0159" w:rsidRPr="007A3C1C" w14:paraId="03229087" w14:textId="77777777" w:rsidTr="00C27847">
        <w:trPr>
          <w:trHeight w:val="449"/>
        </w:trPr>
        <w:tc>
          <w:tcPr>
            <w:tcW w:w="6739" w:type="dxa"/>
            <w:vAlign w:val="bottom"/>
          </w:tcPr>
          <w:p w14:paraId="1139C484" w14:textId="3AD9361B" w:rsidR="00FE0159" w:rsidRPr="00FE0159" w:rsidRDefault="00FE0159" w:rsidP="00FE0159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FE0159">
              <w:rPr>
                <w:rFonts w:ascii="Arial" w:hAnsi="Arial" w:cs="Arial"/>
                <w:color w:val="000000"/>
                <w:sz w:val="22"/>
                <w:szCs w:val="22"/>
              </w:rPr>
              <w:t>Collect samples according to SOP</w:t>
            </w:r>
          </w:p>
        </w:tc>
        <w:tc>
          <w:tcPr>
            <w:tcW w:w="1059" w:type="dxa"/>
            <w:vAlign w:val="center"/>
          </w:tcPr>
          <w:p w14:paraId="7034B1F9" w14:textId="52BCCAA8" w:rsidR="00FE0159" w:rsidRPr="007A3C1C" w:rsidRDefault="00FE0159" w:rsidP="00FE015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D6C10B" id="Rounded Rectangle 32" o:spid="_x0000_s1026" style="position:absolute;margin-left:7.55pt;margin-top:2.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6E65BF2E" w:rsidR="00FE0159" w:rsidRPr="007A3C1C" w:rsidRDefault="00FE0159" w:rsidP="00FE015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C3F258" id="Rounded Rectangle 33" o:spid="_x0000_s1026" style="position:absolute;margin-left:9.3pt;margin-top:2.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E0159" w:rsidRPr="007A3C1C" w14:paraId="20EA2BB2" w14:textId="77777777" w:rsidTr="00C27847">
        <w:trPr>
          <w:trHeight w:val="398"/>
        </w:trPr>
        <w:tc>
          <w:tcPr>
            <w:tcW w:w="6739" w:type="dxa"/>
            <w:vAlign w:val="bottom"/>
          </w:tcPr>
          <w:p w14:paraId="4FAAF206" w14:textId="4DA7A95D" w:rsidR="00FE0159" w:rsidRPr="00FE0159" w:rsidRDefault="00FE0159" w:rsidP="00FE0159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FE0159">
              <w:rPr>
                <w:rFonts w:ascii="Arial" w:hAnsi="Arial" w:cs="Arial"/>
                <w:color w:val="000000"/>
                <w:sz w:val="22"/>
                <w:szCs w:val="22"/>
              </w:rPr>
              <w:t>Label sample according to SOP</w:t>
            </w:r>
          </w:p>
        </w:tc>
        <w:tc>
          <w:tcPr>
            <w:tcW w:w="1059" w:type="dxa"/>
            <w:vAlign w:val="center"/>
          </w:tcPr>
          <w:p w14:paraId="6C139F3A" w14:textId="198D08C0" w:rsidR="00FE0159" w:rsidRPr="007A3C1C" w:rsidRDefault="00FE0159" w:rsidP="00FE015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3D3AD9" id="Rounded Rectangle 32" o:spid="_x0000_s1026" style="position:absolute;margin-left:7.55pt;margin-top:2.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8A3C399" w:rsidR="00FE0159" w:rsidRPr="007A3C1C" w:rsidRDefault="00FE0159" w:rsidP="00FE015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99A6B2" id="Rounded Rectangle 33" o:spid="_x0000_s1026" style="position:absolute;margin-left:9.3pt;margin-top:2.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E0159" w:rsidRPr="007A3C1C" w14:paraId="101EEC98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3F784B9F" w14:textId="46E78D3C" w:rsidR="00FE0159" w:rsidRPr="00FE0159" w:rsidRDefault="00FE0159" w:rsidP="00FE0159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FE0159">
              <w:rPr>
                <w:rFonts w:ascii="Arial" w:hAnsi="Arial" w:cs="Arial"/>
                <w:color w:val="000000"/>
                <w:sz w:val="22"/>
                <w:szCs w:val="22"/>
              </w:rPr>
              <w:t xml:space="preserve">Place sample in contamination free container </w:t>
            </w:r>
          </w:p>
        </w:tc>
        <w:tc>
          <w:tcPr>
            <w:tcW w:w="1059" w:type="dxa"/>
            <w:vAlign w:val="center"/>
          </w:tcPr>
          <w:p w14:paraId="04F9D620" w14:textId="76DDD506" w:rsidR="00FE0159" w:rsidRPr="007A3C1C" w:rsidRDefault="00FE0159" w:rsidP="00FE0159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DAD919" id="Rounded Rectangle 32" o:spid="_x0000_s1026" style="position:absolute;margin-left:7.55pt;margin-top:2.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984869" w14:textId="08DCB527" w:rsidR="00FE0159" w:rsidRPr="007A3C1C" w:rsidRDefault="00FE0159" w:rsidP="00FE0159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B070C2" id="Rounded Rectangle 33" o:spid="_x0000_s1026" style="position:absolute;margin-left:9.3pt;margin-top:2.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E0159" w:rsidRPr="007A3C1C" w14:paraId="4A7096F5" w14:textId="77777777" w:rsidTr="00C27847">
        <w:trPr>
          <w:trHeight w:val="398"/>
        </w:trPr>
        <w:tc>
          <w:tcPr>
            <w:tcW w:w="6739" w:type="dxa"/>
            <w:vAlign w:val="bottom"/>
          </w:tcPr>
          <w:p w14:paraId="17F81028" w14:textId="015DF4F8" w:rsidR="00FE0159" w:rsidRPr="00FE0159" w:rsidRDefault="00FE0159" w:rsidP="00FE0159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FE0159">
              <w:rPr>
                <w:rFonts w:ascii="Arial" w:hAnsi="Arial" w:cs="Arial"/>
                <w:color w:val="000000"/>
                <w:sz w:val="22"/>
                <w:szCs w:val="22"/>
              </w:rPr>
              <w:t>Perform proper sealing of sample</w:t>
            </w:r>
          </w:p>
        </w:tc>
        <w:tc>
          <w:tcPr>
            <w:tcW w:w="1059" w:type="dxa"/>
            <w:vAlign w:val="center"/>
          </w:tcPr>
          <w:p w14:paraId="22908049" w14:textId="1BC9C01C" w:rsidR="00FE0159" w:rsidRPr="007A3C1C" w:rsidRDefault="00FE0159" w:rsidP="00FE0159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C6DAEA" id="Rounded Rectangle 32" o:spid="_x0000_s1026" style="position:absolute;margin-left:7.55pt;margin-top:2.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963B60" w14:textId="5581B812" w:rsidR="00FE0159" w:rsidRPr="007A3C1C" w:rsidRDefault="00FE0159" w:rsidP="00FE0159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696570" id="Rounded Rectangle 33" o:spid="_x0000_s1026" style="position:absolute;margin-left:9.3pt;margin-top:2.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E0159" w:rsidRPr="007A3C1C" w14:paraId="5E416D67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23756527" w14:textId="5F2D2D41" w:rsidR="00FE0159" w:rsidRPr="00FE0159" w:rsidRDefault="00FE0159" w:rsidP="00FE0159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FE0159">
              <w:rPr>
                <w:rFonts w:ascii="Arial" w:hAnsi="Arial" w:cs="Arial"/>
                <w:color w:val="000000"/>
                <w:sz w:val="22"/>
                <w:szCs w:val="22"/>
              </w:rPr>
              <w:t>Provide cushioning material to sealed sample</w:t>
            </w:r>
          </w:p>
        </w:tc>
        <w:tc>
          <w:tcPr>
            <w:tcW w:w="1059" w:type="dxa"/>
            <w:vAlign w:val="center"/>
          </w:tcPr>
          <w:p w14:paraId="69B64E79" w14:textId="5A70A20F" w:rsidR="00FE0159" w:rsidRPr="007A3C1C" w:rsidRDefault="00FE0159" w:rsidP="00FE0159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D05A93" id="Rounded Rectangle 32" o:spid="_x0000_s1026" style="position:absolute;margin-left:7.55pt;margin-top:2.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ED78D6" w14:textId="4D23135B" w:rsidR="00FE0159" w:rsidRPr="007A3C1C" w:rsidRDefault="00FE0159" w:rsidP="00FE0159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F1E244" id="Rounded Rectangle 33" o:spid="_x0000_s1026" style="position:absolute;margin-left:9.3pt;margin-top:2.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E0159" w:rsidRPr="007A3C1C" w14:paraId="18944C27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7AE8A91E" w14:textId="75DA036A" w:rsidR="00FE0159" w:rsidRPr="00FE0159" w:rsidRDefault="00FE0159" w:rsidP="00FE0159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FE0159">
              <w:rPr>
                <w:rFonts w:ascii="Arial" w:hAnsi="Arial" w:cs="Arial"/>
                <w:color w:val="000000"/>
                <w:sz w:val="22"/>
                <w:szCs w:val="22"/>
              </w:rPr>
              <w:t>Complete sample submission form</w:t>
            </w:r>
          </w:p>
        </w:tc>
        <w:tc>
          <w:tcPr>
            <w:tcW w:w="1059" w:type="dxa"/>
            <w:vAlign w:val="center"/>
          </w:tcPr>
          <w:p w14:paraId="4AACD5B7" w14:textId="0B204AD9" w:rsidR="00FE0159" w:rsidRPr="007A3C1C" w:rsidRDefault="00FE0159" w:rsidP="00FE0159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70E40E9E" wp14:editId="7811A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81827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59EF4E" id="Rounded Rectangle 32" o:spid="_x0000_s1026" style="position:absolute;margin-left:7.55pt;margin-top:2.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8FA405" w14:textId="5962011B" w:rsidR="00FE0159" w:rsidRPr="007A3C1C" w:rsidRDefault="00FE0159" w:rsidP="00FE0159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1FD15755" wp14:editId="3D1008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7287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9C7A07" id="Rounded Rectangle 33" o:spid="_x0000_s1026" style="position:absolute;margin-left:9.3pt;margin-top:2.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E0159" w:rsidRPr="007A3C1C" w14:paraId="3BCCB14E" w14:textId="77777777" w:rsidTr="00F75BBB">
        <w:trPr>
          <w:trHeight w:val="398"/>
        </w:trPr>
        <w:tc>
          <w:tcPr>
            <w:tcW w:w="6739" w:type="dxa"/>
            <w:vAlign w:val="bottom"/>
          </w:tcPr>
          <w:p w14:paraId="31498843" w14:textId="739BFAA4" w:rsidR="00FE0159" w:rsidRPr="00FE0159" w:rsidRDefault="00FE0159" w:rsidP="00FE0159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E0159">
              <w:rPr>
                <w:rFonts w:ascii="Arial" w:hAnsi="Arial" w:cs="Arial"/>
                <w:color w:val="000000"/>
                <w:sz w:val="22"/>
                <w:szCs w:val="22"/>
              </w:rPr>
              <w:t>Submit sample to designated lab</w:t>
            </w:r>
          </w:p>
        </w:tc>
        <w:tc>
          <w:tcPr>
            <w:tcW w:w="1059" w:type="dxa"/>
            <w:vAlign w:val="center"/>
          </w:tcPr>
          <w:p w14:paraId="6CFD517F" w14:textId="0B06045D" w:rsidR="00FE0159" w:rsidRPr="007A3C1C" w:rsidRDefault="00FE0159" w:rsidP="00FE0159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00E20FD9" wp14:editId="7B86A3D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737228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B8B1DC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2C6933" w14:textId="7747544D" w:rsidR="00FE0159" w:rsidRPr="007A3C1C" w:rsidRDefault="00FE0159" w:rsidP="00FE0159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067A0F61" wp14:editId="13ACA40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3515146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BC51D7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 xml:space="preserve">s </w:t>
      </w:r>
      <w:proofErr w:type="gramStart"/>
      <w:r w:rsidR="00023E92" w:rsidRPr="00487D73">
        <w:rPr>
          <w:rFonts w:asciiTheme="minorBidi" w:hAnsiTheme="minorBidi"/>
        </w:rPr>
        <w:t>Signature__</w:t>
      </w:r>
      <w:proofErr w:type="gramEnd"/>
      <w:r w:rsidR="00023E92" w:rsidRPr="00487D73">
        <w:rPr>
          <w:rFonts w:asciiTheme="minorBidi" w:hAnsiTheme="minorBidi"/>
        </w:rPr>
        <w:t>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5E29AC6B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0BFC0C30" w14:textId="77777777" w:rsidR="00A31BC1" w:rsidRDefault="00A31BC1" w:rsidP="00C05385">
      <w:pPr>
        <w:jc w:val="center"/>
        <w:rPr>
          <w:rFonts w:asciiTheme="minorBidi" w:hAnsiTheme="minorBidi"/>
          <w:b/>
          <w:sz w:val="32"/>
        </w:rPr>
      </w:pPr>
    </w:p>
    <w:p w14:paraId="5F982ECD" w14:textId="77777777" w:rsidR="006B7F88" w:rsidRDefault="006B7F88" w:rsidP="00C05385">
      <w:pPr>
        <w:jc w:val="center"/>
        <w:rPr>
          <w:rFonts w:asciiTheme="minorBidi" w:hAnsiTheme="minorBidi"/>
          <w:b/>
          <w:sz w:val="32"/>
        </w:rPr>
      </w:pPr>
    </w:p>
    <w:p w14:paraId="7FC8696C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40A3955F" w14:textId="77777777" w:rsidR="000B6C4D" w:rsidRDefault="000B6C4D" w:rsidP="00C05385">
      <w:pPr>
        <w:jc w:val="center"/>
        <w:rPr>
          <w:rFonts w:asciiTheme="minorBidi" w:hAnsiTheme="minorBidi"/>
          <w:b/>
          <w:sz w:val="32"/>
        </w:rPr>
      </w:pPr>
    </w:p>
    <w:p w14:paraId="7744460F" w14:textId="77777777" w:rsidR="0065282A" w:rsidRDefault="0065282A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E0159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FE0159" w:rsidRPr="007A3C1C" w:rsidRDefault="00FE0159" w:rsidP="00FE015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0D9F583" w:rsidR="00FE0159" w:rsidRPr="007A3C1C" w:rsidRDefault="00FE0159" w:rsidP="00FE01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Animal Feed Assistant Level 3</w:t>
            </w:r>
          </w:p>
        </w:tc>
      </w:tr>
      <w:tr w:rsidR="00FE0159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FE0159" w:rsidRPr="007A3C1C" w:rsidRDefault="00FE0159" w:rsidP="00FE015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78EEF0F7" w:rsidR="00FE0159" w:rsidRPr="001A0DAF" w:rsidRDefault="00FE0159" w:rsidP="00FE0159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0811CLP1202</w:t>
            </w:r>
            <w:r w:rsidRPr="0030512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Prepare Sample for Feed Analysis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9218D7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9218D7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45CBB1FD" w14:textId="77777777" w:rsidR="00FE0159" w:rsidRPr="00FE0159" w:rsidRDefault="00FE0159" w:rsidP="00FE015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E0159">
              <w:rPr>
                <w:rFonts w:asciiTheme="minorBidi" w:hAnsiTheme="minorBidi"/>
                <w:sz w:val="22"/>
                <w:szCs w:val="22"/>
              </w:rPr>
              <w:t xml:space="preserve">Carry out Sampling </w:t>
            </w:r>
          </w:p>
          <w:p w14:paraId="32781C4A" w14:textId="77777777" w:rsidR="00FE0159" w:rsidRPr="00FE0159" w:rsidRDefault="00FE0159" w:rsidP="00FE015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E0159">
              <w:rPr>
                <w:rFonts w:asciiTheme="minorBidi" w:hAnsiTheme="minorBidi"/>
                <w:sz w:val="22"/>
                <w:szCs w:val="22"/>
              </w:rPr>
              <w:t>Perform Labelling</w:t>
            </w:r>
          </w:p>
          <w:p w14:paraId="44E21381" w14:textId="77777777" w:rsidR="00FE0159" w:rsidRPr="00FE0159" w:rsidRDefault="00FE0159" w:rsidP="00FE015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E0159">
              <w:rPr>
                <w:rFonts w:asciiTheme="minorBidi" w:hAnsiTheme="minorBidi"/>
                <w:sz w:val="22"/>
                <w:szCs w:val="22"/>
              </w:rPr>
              <w:t>Preserve Sample</w:t>
            </w:r>
          </w:p>
          <w:p w14:paraId="301326CA" w14:textId="77777777" w:rsidR="00FE0159" w:rsidRPr="00FE0159" w:rsidRDefault="00FE0159" w:rsidP="00FE015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E0159">
              <w:rPr>
                <w:rFonts w:asciiTheme="minorBidi" w:hAnsiTheme="minorBidi"/>
                <w:sz w:val="22"/>
                <w:szCs w:val="22"/>
              </w:rPr>
              <w:t>Perform Sample Dispatching</w:t>
            </w:r>
          </w:p>
          <w:p w14:paraId="69C3CE93" w14:textId="77777777" w:rsidR="00FE0159" w:rsidRDefault="00FE0159" w:rsidP="00FE015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7D8CA47" w14:textId="77777777" w:rsidR="00FE0159" w:rsidRPr="009218D7" w:rsidRDefault="00FE0159" w:rsidP="00FE0159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256FED88" w:rsidR="006C21BE" w:rsidRPr="00D03567" w:rsidRDefault="00FE0159" w:rsidP="00FE0159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E0159">
              <w:rPr>
                <w:rFonts w:ascii="Arial" w:hAnsi="Arial" w:cs="Arial"/>
                <w:sz w:val="22"/>
                <w:szCs w:val="22"/>
              </w:rPr>
              <w:t>Collect a sample from given feed lot and di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FE0159">
              <w:rPr>
                <w:rFonts w:ascii="Arial" w:hAnsi="Arial" w:cs="Arial"/>
                <w:sz w:val="22"/>
                <w:szCs w:val="22"/>
              </w:rPr>
              <w:t>patch it to laboratory for testing</w:t>
            </w:r>
          </w:p>
        </w:tc>
      </w:tr>
      <w:tr w:rsidR="006C21BE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9218D7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9218D7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9218D7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9218D7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FE0159" w:rsidRPr="009218D7" w14:paraId="23A6645D" w14:textId="77777777" w:rsidTr="008A53C1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FE0159" w:rsidRPr="009218D7" w:rsidRDefault="00FE0159" w:rsidP="00FE015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645DCAD2" w:rsidR="00FE0159" w:rsidRPr="00C7492A" w:rsidRDefault="00FE0159" w:rsidP="00FE0159">
            <w:pPr>
              <w:rPr>
                <w:rFonts w:ascii="Arial" w:hAnsi="Arial" w:cs="Arial"/>
                <w:sz w:val="22"/>
                <w:szCs w:val="22"/>
              </w:rPr>
            </w:pPr>
            <w:r w:rsidRPr="00FE0159">
              <w:rPr>
                <w:rFonts w:ascii="Arial" w:hAnsi="Arial" w:cs="Arial"/>
                <w:color w:val="000000"/>
                <w:sz w:val="22"/>
                <w:szCs w:val="22"/>
              </w:rPr>
              <w:t>Identify sampling site</w:t>
            </w:r>
          </w:p>
        </w:tc>
        <w:tc>
          <w:tcPr>
            <w:tcW w:w="720" w:type="dxa"/>
            <w:vAlign w:val="center"/>
          </w:tcPr>
          <w:p w14:paraId="58CDE761" w14:textId="77777777" w:rsidR="00FE0159" w:rsidRPr="009218D7" w:rsidRDefault="00FE0159" w:rsidP="00FE015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FE0159" w:rsidRPr="009218D7" w:rsidRDefault="00FE0159" w:rsidP="00FE015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FE0159" w:rsidRPr="009218D7" w:rsidRDefault="00FE0159" w:rsidP="00FE015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E0159" w:rsidRPr="009218D7" w14:paraId="1DAF70B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FE0159" w:rsidRPr="009218D7" w:rsidRDefault="00FE0159" w:rsidP="00FE015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5011A82D" w:rsidR="00FE0159" w:rsidRPr="00C7492A" w:rsidRDefault="00FE0159" w:rsidP="00FE0159">
            <w:pPr>
              <w:rPr>
                <w:rFonts w:asciiTheme="minorBidi" w:hAnsiTheme="minorBidi"/>
                <w:sz w:val="22"/>
                <w:szCs w:val="22"/>
              </w:rPr>
            </w:pPr>
            <w:r w:rsidRPr="00FE0159">
              <w:rPr>
                <w:rFonts w:ascii="Arial" w:hAnsi="Arial" w:cs="Arial"/>
                <w:color w:val="000000"/>
                <w:sz w:val="22"/>
                <w:szCs w:val="22"/>
              </w:rPr>
              <w:t xml:space="preserve">Arrange tools and equipment </w:t>
            </w:r>
          </w:p>
        </w:tc>
        <w:tc>
          <w:tcPr>
            <w:tcW w:w="720" w:type="dxa"/>
            <w:vAlign w:val="center"/>
          </w:tcPr>
          <w:p w14:paraId="3CCAE75C" w14:textId="77777777" w:rsidR="00FE0159" w:rsidRPr="009218D7" w:rsidRDefault="00FE0159" w:rsidP="00FE015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FE0159" w:rsidRPr="009218D7" w:rsidRDefault="00FE0159" w:rsidP="00FE015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FE0159" w:rsidRPr="009218D7" w:rsidRDefault="00FE0159" w:rsidP="00FE015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E0159" w:rsidRPr="009218D7" w14:paraId="544C6506" w14:textId="77777777" w:rsidTr="00E92F4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FE0159" w:rsidRPr="009218D7" w:rsidRDefault="00FE0159" w:rsidP="00FE015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5F557FD6" w14:textId="1B14072D" w:rsidR="00FE0159" w:rsidRPr="00C7492A" w:rsidRDefault="00FE0159" w:rsidP="00FE0159">
            <w:pPr>
              <w:rPr>
                <w:rFonts w:asciiTheme="minorBidi" w:hAnsiTheme="minorBidi"/>
                <w:sz w:val="22"/>
                <w:szCs w:val="22"/>
              </w:rPr>
            </w:pPr>
            <w:r w:rsidRPr="00FE0159">
              <w:rPr>
                <w:rFonts w:ascii="Arial" w:hAnsi="Arial" w:cs="Arial"/>
                <w:color w:val="000000"/>
                <w:sz w:val="22"/>
                <w:szCs w:val="22"/>
              </w:rPr>
              <w:t>Collect samples according to SOP</w:t>
            </w:r>
          </w:p>
        </w:tc>
        <w:tc>
          <w:tcPr>
            <w:tcW w:w="720" w:type="dxa"/>
            <w:vAlign w:val="center"/>
          </w:tcPr>
          <w:p w14:paraId="6E16238F" w14:textId="77777777" w:rsidR="00FE0159" w:rsidRPr="009218D7" w:rsidRDefault="00FE0159" w:rsidP="00FE015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FE0159" w:rsidRPr="009218D7" w:rsidRDefault="00FE0159" w:rsidP="00FE015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FE0159" w:rsidRPr="009218D7" w:rsidRDefault="00FE0159" w:rsidP="00FE015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E0159" w:rsidRPr="009218D7" w14:paraId="124CDA19" w14:textId="77777777" w:rsidTr="00E92F4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FE0159" w:rsidRPr="009218D7" w:rsidRDefault="00FE0159" w:rsidP="00FE015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6F3A6EE5" w14:textId="1D6A8856" w:rsidR="00FE0159" w:rsidRPr="00C7492A" w:rsidRDefault="00FE0159" w:rsidP="00FE0159">
            <w:pPr>
              <w:rPr>
                <w:rFonts w:asciiTheme="minorBidi" w:hAnsiTheme="minorBidi"/>
                <w:sz w:val="22"/>
                <w:szCs w:val="22"/>
              </w:rPr>
            </w:pPr>
            <w:r w:rsidRPr="00FE0159">
              <w:rPr>
                <w:rFonts w:ascii="Arial" w:hAnsi="Arial" w:cs="Arial"/>
                <w:color w:val="000000"/>
                <w:sz w:val="22"/>
                <w:szCs w:val="22"/>
              </w:rPr>
              <w:t>Label sample according to SOP</w:t>
            </w:r>
          </w:p>
        </w:tc>
        <w:tc>
          <w:tcPr>
            <w:tcW w:w="720" w:type="dxa"/>
            <w:vAlign w:val="center"/>
          </w:tcPr>
          <w:p w14:paraId="2FBD3291" w14:textId="77777777" w:rsidR="00FE0159" w:rsidRPr="009218D7" w:rsidRDefault="00FE0159" w:rsidP="00FE015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FE0159" w:rsidRPr="009218D7" w:rsidRDefault="00FE0159" w:rsidP="00FE015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FE0159" w:rsidRPr="009218D7" w:rsidRDefault="00FE0159" w:rsidP="00FE015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E0159" w:rsidRPr="009218D7" w14:paraId="23DA4E03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FE0159" w:rsidRPr="009218D7" w:rsidRDefault="00FE0159" w:rsidP="00FE015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AF37AF" w14:textId="7B64F53B" w:rsidR="00FE0159" w:rsidRPr="00C7492A" w:rsidRDefault="00FE0159" w:rsidP="00FE015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0159">
              <w:rPr>
                <w:rFonts w:ascii="Arial" w:hAnsi="Arial" w:cs="Arial"/>
                <w:color w:val="000000"/>
                <w:sz w:val="22"/>
                <w:szCs w:val="22"/>
              </w:rPr>
              <w:t xml:space="preserve">Place sample in contamination free container </w:t>
            </w:r>
          </w:p>
        </w:tc>
        <w:tc>
          <w:tcPr>
            <w:tcW w:w="720" w:type="dxa"/>
            <w:vAlign w:val="center"/>
          </w:tcPr>
          <w:p w14:paraId="4CF8123C" w14:textId="77777777" w:rsidR="00FE0159" w:rsidRPr="009218D7" w:rsidRDefault="00FE0159" w:rsidP="00FE015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FE0159" w:rsidRPr="009218D7" w:rsidRDefault="00FE0159" w:rsidP="00FE015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FE0159" w:rsidRPr="009218D7" w:rsidRDefault="00FE0159" w:rsidP="00FE0159">
            <w:pPr>
              <w:rPr>
                <w:rFonts w:asciiTheme="minorBidi" w:hAnsiTheme="minorBidi"/>
              </w:rPr>
            </w:pPr>
          </w:p>
        </w:tc>
      </w:tr>
      <w:tr w:rsidR="00FE0159" w:rsidRPr="009218D7" w14:paraId="3EC0FFC6" w14:textId="77777777" w:rsidTr="00E92F45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FE0159" w:rsidRPr="009218D7" w:rsidRDefault="00FE0159" w:rsidP="00FE015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2D927691" w14:textId="649708CF" w:rsidR="00FE0159" w:rsidRPr="00C7492A" w:rsidRDefault="00FE0159" w:rsidP="00FE0159">
            <w:pPr>
              <w:rPr>
                <w:rFonts w:ascii="Arial" w:hAnsi="Arial" w:cs="Arial"/>
                <w:bCs/>
              </w:rPr>
            </w:pPr>
            <w:r w:rsidRPr="00FE0159">
              <w:rPr>
                <w:rFonts w:ascii="Arial" w:hAnsi="Arial" w:cs="Arial"/>
                <w:color w:val="000000"/>
                <w:sz w:val="22"/>
                <w:szCs w:val="22"/>
              </w:rPr>
              <w:t>Perform proper sealing of sample</w:t>
            </w:r>
          </w:p>
        </w:tc>
        <w:tc>
          <w:tcPr>
            <w:tcW w:w="720" w:type="dxa"/>
            <w:vAlign w:val="center"/>
          </w:tcPr>
          <w:p w14:paraId="66DB51D8" w14:textId="77777777" w:rsidR="00FE0159" w:rsidRPr="009218D7" w:rsidRDefault="00FE0159" w:rsidP="00FE015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FE0159" w:rsidRPr="009218D7" w:rsidRDefault="00FE0159" w:rsidP="00FE015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FE0159" w:rsidRPr="009218D7" w:rsidRDefault="00FE0159" w:rsidP="00FE0159">
            <w:pPr>
              <w:rPr>
                <w:rFonts w:asciiTheme="minorBidi" w:hAnsiTheme="minorBidi"/>
              </w:rPr>
            </w:pPr>
          </w:p>
        </w:tc>
      </w:tr>
      <w:tr w:rsidR="00FE0159" w:rsidRPr="009218D7" w14:paraId="78FB2EDC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FE0159" w:rsidRPr="009218D7" w:rsidRDefault="00FE0159" w:rsidP="00FE015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BD9142E" w14:textId="708FDC90" w:rsidR="00FE0159" w:rsidRPr="00C7492A" w:rsidRDefault="00FE0159" w:rsidP="00FE015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0159">
              <w:rPr>
                <w:rFonts w:ascii="Arial" w:hAnsi="Arial" w:cs="Arial"/>
                <w:color w:val="000000"/>
                <w:sz w:val="22"/>
                <w:szCs w:val="22"/>
              </w:rPr>
              <w:t>Provide cushioning material to sealed sample</w:t>
            </w:r>
          </w:p>
        </w:tc>
        <w:tc>
          <w:tcPr>
            <w:tcW w:w="720" w:type="dxa"/>
            <w:vAlign w:val="center"/>
          </w:tcPr>
          <w:p w14:paraId="41E7FC08" w14:textId="77777777" w:rsidR="00FE0159" w:rsidRPr="009218D7" w:rsidRDefault="00FE0159" w:rsidP="00FE015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FE0159" w:rsidRPr="009218D7" w:rsidRDefault="00FE0159" w:rsidP="00FE015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FE0159" w:rsidRPr="009218D7" w:rsidRDefault="00FE0159" w:rsidP="00FE0159">
            <w:pPr>
              <w:rPr>
                <w:rFonts w:asciiTheme="minorBidi" w:hAnsiTheme="minorBidi"/>
              </w:rPr>
            </w:pPr>
          </w:p>
        </w:tc>
      </w:tr>
      <w:tr w:rsidR="00FE0159" w:rsidRPr="009218D7" w14:paraId="3979A5EE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06CA0EC" w14:textId="77777777" w:rsidR="00FE0159" w:rsidRPr="009218D7" w:rsidRDefault="00FE0159" w:rsidP="00FE015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2665FBE" w14:textId="4E734E77" w:rsidR="00FE0159" w:rsidRPr="00C7492A" w:rsidRDefault="00FE0159" w:rsidP="00FE015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0159">
              <w:rPr>
                <w:rFonts w:ascii="Arial" w:hAnsi="Arial" w:cs="Arial"/>
                <w:color w:val="000000"/>
                <w:sz w:val="22"/>
                <w:szCs w:val="22"/>
              </w:rPr>
              <w:t>Complete sample submission form</w:t>
            </w:r>
          </w:p>
        </w:tc>
        <w:tc>
          <w:tcPr>
            <w:tcW w:w="720" w:type="dxa"/>
            <w:vAlign w:val="center"/>
          </w:tcPr>
          <w:p w14:paraId="4C73C5FA" w14:textId="77777777" w:rsidR="00FE0159" w:rsidRPr="009218D7" w:rsidRDefault="00FE0159" w:rsidP="00FE015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07EEC61" w14:textId="77777777" w:rsidR="00FE0159" w:rsidRPr="009218D7" w:rsidRDefault="00FE0159" w:rsidP="00FE015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03EEF92" w14:textId="77777777" w:rsidR="00FE0159" w:rsidRPr="009218D7" w:rsidRDefault="00FE0159" w:rsidP="00FE0159">
            <w:pPr>
              <w:rPr>
                <w:rFonts w:asciiTheme="minorBidi" w:hAnsiTheme="minorBidi"/>
              </w:rPr>
            </w:pPr>
          </w:p>
        </w:tc>
      </w:tr>
      <w:tr w:rsidR="00FE0159" w:rsidRPr="009218D7" w14:paraId="5DB8D04E" w14:textId="77777777" w:rsidTr="00E92F45">
        <w:trPr>
          <w:trHeight w:val="432"/>
        </w:trPr>
        <w:tc>
          <w:tcPr>
            <w:tcW w:w="648" w:type="dxa"/>
            <w:vAlign w:val="center"/>
          </w:tcPr>
          <w:p w14:paraId="03E2C906" w14:textId="77777777" w:rsidR="00FE0159" w:rsidRPr="009218D7" w:rsidRDefault="00FE0159" w:rsidP="00FE015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2E46B06A" w14:textId="389604FF" w:rsidR="00FE0159" w:rsidRDefault="00FE0159" w:rsidP="00FE0159">
            <w:pPr>
              <w:rPr>
                <w:rFonts w:ascii="Arial" w:hAnsi="Arial" w:cs="Arial"/>
                <w:color w:val="000000"/>
              </w:rPr>
            </w:pPr>
            <w:r w:rsidRPr="00FE0159">
              <w:rPr>
                <w:rFonts w:ascii="Arial" w:hAnsi="Arial" w:cs="Arial"/>
                <w:color w:val="000000"/>
                <w:sz w:val="22"/>
                <w:szCs w:val="22"/>
              </w:rPr>
              <w:t>Submit sample to designated lab</w:t>
            </w:r>
          </w:p>
        </w:tc>
        <w:tc>
          <w:tcPr>
            <w:tcW w:w="720" w:type="dxa"/>
            <w:vAlign w:val="center"/>
          </w:tcPr>
          <w:p w14:paraId="68EAA60D" w14:textId="77777777" w:rsidR="00FE0159" w:rsidRPr="009218D7" w:rsidRDefault="00FE0159" w:rsidP="00FE015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CF12EDF" w14:textId="77777777" w:rsidR="00FE0159" w:rsidRPr="009218D7" w:rsidRDefault="00FE0159" w:rsidP="00FE015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1B9FD4F1" w14:textId="77777777" w:rsidR="00FE0159" w:rsidRPr="009218D7" w:rsidRDefault="00FE0159" w:rsidP="00FE0159">
            <w:pPr>
              <w:rPr>
                <w:rFonts w:asciiTheme="minorBidi" w:hAnsiTheme="minorBidi"/>
              </w:rPr>
            </w:pPr>
          </w:p>
        </w:tc>
      </w:tr>
      <w:tr w:rsidR="006C21BE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9218D7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9218D7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Default="00771076">
      <w:pPr>
        <w:rPr>
          <w:rFonts w:asciiTheme="minorBidi" w:hAnsiTheme="minorBidi"/>
          <w:b/>
          <w:sz w:val="32"/>
        </w:rPr>
      </w:pPr>
    </w:p>
    <w:p w14:paraId="4F61B693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67B342DF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5D392416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1566561F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0727304E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6B92FF64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56C61428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07D45F93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6DBD0441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02C4FD18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E0159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FE0159" w:rsidRPr="009218D7" w:rsidRDefault="00FE0159" w:rsidP="00FE015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88A8A92" w:rsidR="00FE0159" w:rsidRPr="009218D7" w:rsidRDefault="00FE0159" w:rsidP="00FE0159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Animal Feed Assistant Level 3</w:t>
            </w:r>
          </w:p>
        </w:tc>
      </w:tr>
      <w:tr w:rsidR="00FE0159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FE0159" w:rsidRPr="009218D7" w:rsidRDefault="00FE0159" w:rsidP="00FE015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08F232EB" w:rsidR="00FE0159" w:rsidRPr="0065282A" w:rsidRDefault="00FE0159" w:rsidP="00FE0159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0811CLP1202</w:t>
            </w:r>
            <w:r w:rsidRPr="0030512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Prepare Sample for Feed Analysis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487D73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9218D7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9218D7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0817818F" w:rsidR="00C84339" w:rsidRPr="006C21BE" w:rsidRDefault="00FE0159" w:rsidP="00FE015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purpose of preparing a feed sample before analysis?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981E7D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0EEF9B11" w:rsidR="00C84339" w:rsidRPr="006C21BE" w:rsidRDefault="00FE0159" w:rsidP="00FE015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one tool commonly used for collecting feed samples.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981E7D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3CE80799" w:rsidR="00C84339" w:rsidRPr="006C21BE" w:rsidRDefault="00FE0159" w:rsidP="00FE015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meant by a “representative sample”?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9218D7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981E7D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6258764E" w:rsidR="00C84339" w:rsidRPr="006C21BE" w:rsidRDefault="00FE0159" w:rsidP="006C21BE">
            <w:pPr>
              <w:rPr>
                <w:rFonts w:ascii="Arial" w:hAnsi="Arial" w:cs="Arial"/>
                <w:color w:val="000000"/>
              </w:rPr>
            </w:pPr>
            <w:r w:rsidRPr="00FE0159">
              <w:rPr>
                <w:rFonts w:ascii="Arial" w:hAnsi="Arial" w:cs="Arial"/>
                <w:color w:val="000000"/>
                <w:sz w:val="22"/>
                <w:szCs w:val="22"/>
              </w:rPr>
              <w:t>What type of container is best for storing feed samples?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9218D7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29BFD1F2" w:rsidR="00C84339" w:rsidRPr="006C21BE" w:rsidRDefault="00FE0159" w:rsidP="00FE015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How should feed samples be labeled before sending them for analysis?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5865DA07" w14:textId="77777777" w:rsidTr="00EC5E2F">
        <w:trPr>
          <w:trHeight w:val="377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C84339" w:rsidRPr="00981E7D" w:rsidRDefault="00C84339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451B83E9" w14:textId="77777777" w:rsidTr="00AA3745">
        <w:trPr>
          <w:trHeight w:val="350"/>
          <w:jc w:val="center"/>
        </w:trPr>
        <w:tc>
          <w:tcPr>
            <w:tcW w:w="991" w:type="dxa"/>
            <w:gridSpan w:val="2"/>
            <w:vMerge w:val="restart"/>
          </w:tcPr>
          <w:p w14:paraId="67E76860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39C0DDB" w14:textId="1E5246D8" w:rsidR="00C84339" w:rsidRPr="006C21BE" w:rsidRDefault="00FE0159" w:rsidP="00FE015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Why should sampling tools be cleaned after each use?</w:t>
            </w:r>
          </w:p>
        </w:tc>
        <w:tc>
          <w:tcPr>
            <w:tcW w:w="1440" w:type="dxa"/>
            <w:vMerge w:val="restart"/>
          </w:tcPr>
          <w:p w14:paraId="04CC6261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2FE6D238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3DC034AD" w14:textId="77777777" w:rsidTr="00AA3745">
        <w:trPr>
          <w:trHeight w:val="1092"/>
          <w:jc w:val="center"/>
        </w:trPr>
        <w:tc>
          <w:tcPr>
            <w:tcW w:w="991" w:type="dxa"/>
            <w:gridSpan w:val="2"/>
            <w:vMerge/>
          </w:tcPr>
          <w:p w14:paraId="7008A6D9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6F5BC09" w14:textId="77777777" w:rsidR="00C84339" w:rsidRPr="00981E7D" w:rsidRDefault="00C84339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C3B59A4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3BEAE782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9218D7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9218D7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BD674" w14:textId="77777777" w:rsidR="00931DD0" w:rsidRDefault="00931DD0" w:rsidP="00C92255">
      <w:pPr>
        <w:spacing w:after="0" w:line="240" w:lineRule="auto"/>
      </w:pPr>
      <w:r>
        <w:separator/>
      </w:r>
    </w:p>
  </w:endnote>
  <w:endnote w:type="continuationSeparator" w:id="0">
    <w:p w14:paraId="3351EF4B" w14:textId="77777777" w:rsidR="00931DD0" w:rsidRDefault="00931DD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14F06" w14:textId="77777777" w:rsidR="00931DD0" w:rsidRDefault="00931DD0" w:rsidP="00C92255">
      <w:pPr>
        <w:spacing w:after="0" w:line="240" w:lineRule="auto"/>
      </w:pPr>
      <w:r>
        <w:separator/>
      </w:r>
    </w:p>
  </w:footnote>
  <w:footnote w:type="continuationSeparator" w:id="0">
    <w:p w14:paraId="5969B9FA" w14:textId="77777777" w:rsidR="00931DD0" w:rsidRDefault="00931DD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7"/>
  </w:num>
  <w:num w:numId="5" w16cid:durableId="533034594">
    <w:abstractNumId w:val="15"/>
  </w:num>
  <w:num w:numId="6" w16cid:durableId="293371664">
    <w:abstractNumId w:val="20"/>
  </w:num>
  <w:num w:numId="7" w16cid:durableId="278072487">
    <w:abstractNumId w:val="10"/>
  </w:num>
  <w:num w:numId="8" w16cid:durableId="1171876212">
    <w:abstractNumId w:val="18"/>
  </w:num>
  <w:num w:numId="9" w16cid:durableId="117769711">
    <w:abstractNumId w:val="9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7"/>
  </w:num>
  <w:num w:numId="14" w16cid:durableId="1585913075">
    <w:abstractNumId w:val="16"/>
  </w:num>
  <w:num w:numId="15" w16cid:durableId="2016031983">
    <w:abstractNumId w:val="13"/>
  </w:num>
  <w:num w:numId="16" w16cid:durableId="887448424">
    <w:abstractNumId w:val="14"/>
  </w:num>
  <w:num w:numId="17" w16cid:durableId="1050348790">
    <w:abstractNumId w:val="12"/>
  </w:num>
  <w:num w:numId="18" w16cid:durableId="1837384166">
    <w:abstractNumId w:val="8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1DD0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D2F22"/>
    <w:rsid w:val="00FE015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2</cp:revision>
  <dcterms:created xsi:type="dcterms:W3CDTF">2026-02-01T10:06:00Z</dcterms:created>
  <dcterms:modified xsi:type="dcterms:W3CDTF">2026-02-01T10:06:00Z</dcterms:modified>
</cp:coreProperties>
</file>